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Internship Experience Letter</w:t>
      </w:r>
    </w:p>
    <w:p>
      <w:pPr>
        <w:spacing w:after="240"/>
      </w:pPr>
      <w:r>
        <w:rPr>
          <w:rFonts w:ascii="Arial" w:hAnsi="Arial"/>
          <w:b w:val="0"/>
          <w:i w:val="0"/>
          <w:color w:val="444444"/>
          <w:sz w:val="22"/>
          <w:u w:val="none"/>
        </w:rPr>
        <w:t>Internship Certificate Format for Indian Interns (2026)</w:t>
      </w:r>
    </w:p>
    <w:p>
      <w:pPr>
        <w:spacing w:after="160"/>
        <w:jc w:val="both"/>
      </w:pPr>
      <w:r>
        <w:rPr>
          <w:rFonts w:ascii="Arial" w:hAnsi="Arial"/>
          <w:b w:val="0"/>
          <w:i w:val="0"/>
          <w:color w:val="1A1A1A"/>
          <w:sz w:val="21"/>
          <w:u w:val="none"/>
        </w:rPr>
        <w:t>Use this format for interns on completion of their internship period. Most colleges and universities require this certificate for academic credit. Be specific about the project or tasks the intern worked on — generic statements weaken the document.</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[Intern's Full Name]</w:t>
            </w:r>
            <w:r>
              <w:rPr>
                <w:rFonts w:ascii="Times New Roman" w:hAnsi="Times New Roman"/>
                <w:b w:val="0"/>
                <w:i w:val="0"/>
                <w:color w:val="1A1A1A"/>
                <w:sz w:val="22"/>
                <w:u w:val="none"/>
              </w:rPr>
              <w:t xml:space="preserve">, a student of </w:t>
            </w:r>
            <w:r>
              <w:rPr>
                <w:rFonts w:ascii="Times New Roman" w:hAnsi="Times New Roman"/>
                <w:b/>
                <w:i w:val="0"/>
                <w:color w:val="1A1A1A"/>
                <w:sz w:val="22"/>
                <w:u w:val="none"/>
              </w:rPr>
              <w:t>[University/College Name]</w:t>
            </w:r>
            <w:r>
              <w:rPr>
                <w:rFonts w:ascii="Times New Roman" w:hAnsi="Times New Roman"/>
                <w:b w:val="0"/>
                <w:i w:val="0"/>
                <w:color w:val="1A1A1A"/>
                <w:sz w:val="22"/>
                <w:u w:val="none"/>
              </w:rPr>
              <w:t xml:space="preserve"> pursuing </w:t>
            </w:r>
            <w:r>
              <w:rPr>
                <w:rFonts w:ascii="Times New Roman" w:hAnsi="Times New Roman"/>
                <w:b/>
                <w:i w:val="0"/>
                <w:color w:val="1A1A1A"/>
                <w:sz w:val="22"/>
                <w:u w:val="none"/>
              </w:rPr>
              <w:t>[Degree/Program Name]</w:t>
            </w:r>
            <w:r>
              <w:rPr>
                <w:rFonts w:ascii="Times New Roman" w:hAnsi="Times New Roman"/>
                <w:b w:val="0"/>
                <w:i w:val="0"/>
                <w:color w:val="1A1A1A"/>
                <w:sz w:val="22"/>
                <w:u w:val="none"/>
              </w:rPr>
              <w:t xml:space="preserve">, successfully completed an internship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[Start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[End Date]</w:t>
            </w:r>
            <w:r>
              <w:rPr>
                <w:rFonts w:ascii="Times New Roman" w:hAnsi="Times New Roman"/>
                <w:b w:val="0"/>
                <w:i w:val="0"/>
                <w:color w:val="1A1A1A"/>
                <w:sz w:val="22"/>
                <w:u w:val="none"/>
              </w:rPr>
              <w:t xml:space="preserve"> in the </w:t>
            </w:r>
            <w:r>
              <w:rPr>
                <w:rFonts w:ascii="Times New Roman" w:hAnsi="Times New Roman"/>
                <w:b/>
                <w:i w:val="0"/>
                <w:color w:val="1A1A1A"/>
                <w:sz w:val="22"/>
                <w:u w:val="none"/>
              </w:rPr>
              <w:t>[Department Name]</w:t>
            </w:r>
            <w:r>
              <w:rPr>
                <w:rFonts w:ascii="Times New Roman" w:hAnsi="Times New Roman"/>
                <w:b w:val="0"/>
                <w:i w:val="0"/>
                <w:color w:val="1A1A1A"/>
                <w:sz w:val="22"/>
                <w:u w:val="none"/>
              </w:rPr>
              <w:t xml:space="preserve"> department.</w:t>
            </w:r>
          </w:p>
          <w:p>
            <w:pPr>
              <w:spacing w:after="160"/>
              <w:jc w:val="left"/>
            </w:pPr>
            <w:r>
              <w:rPr>
                <w:rFonts w:ascii="Times New Roman" w:hAnsi="Times New Roman"/>
                <w:b w:val="0"/>
                <w:i w:val="0"/>
                <w:color w:val="1A1A1A"/>
                <w:sz w:val="22"/>
                <w:u w:val="none"/>
              </w:rPr>
              <w:t xml:space="preserve">During the internship,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worked on </w:t>
            </w:r>
            <w:r>
              <w:rPr>
                <w:rFonts w:ascii="Times New Roman" w:hAnsi="Times New Roman"/>
                <w:b/>
                <w:i w:val="0"/>
                <w:color w:val="1A1A1A"/>
                <w:sz w:val="22"/>
                <w:u w:val="none"/>
              </w:rPr>
              <w:t>[brief description of project or tasks — be specific about technologies, deliverables, or outcomes]</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showed initiative, a willingness to learn, and the ability to manage assigned tasks with minimal supervision. </w:t>
            </w:r>
            <w:r>
              <w:rPr>
                <w:rFonts w:ascii="Times New Roman" w:hAnsi="Times New Roman"/>
                <w:b/>
                <w:i w:val="0"/>
                <w:color w:val="1A1A1A"/>
                <w:sz w:val="22"/>
                <w:u w:val="none"/>
              </w:rPr>
              <w:t>[His/Her/Their]</w:t>
            </w:r>
            <w:r>
              <w:rPr>
                <w:rFonts w:ascii="Times New Roman" w:hAnsi="Times New Roman"/>
                <w:b w:val="0"/>
                <w:i w:val="0"/>
                <w:color w:val="1A1A1A"/>
                <w:sz w:val="22"/>
                <w:u w:val="none"/>
              </w:rPr>
              <w:t xml:space="preserve"> contribution was genuinely useful to the team.</w:t>
            </w:r>
          </w:p>
          <w:p>
            <w:pPr>
              <w:spacing w:after="160"/>
              <w:jc w:val="left"/>
            </w:pPr>
            <w:r>
              <w:rPr>
                <w:rFonts w:ascii="Times New Roman" w:hAnsi="Times New Roman"/>
                <w:b w:val="0"/>
                <w:i w:val="0"/>
                <w:color w:val="1A1A1A"/>
                <w:sz w:val="22"/>
                <w:u w:val="none"/>
              </w:rPr>
              <w:t xml:space="preserve">We wish </w:t>
            </w:r>
            <w:r>
              <w:rPr>
                <w:rFonts w:ascii="Times New Roman" w:hAnsi="Times New Roman"/>
                <w:b/>
                <w:i w:val="0"/>
                <w:color w:val="1A1A1A"/>
                <w:sz w:val="22"/>
                <w:u w:val="none"/>
              </w:rPr>
              <w:t>[Intern Name]</w:t>
            </w:r>
            <w:r>
              <w:rPr>
                <w:rFonts w:ascii="Times New Roman" w:hAnsi="Times New Roman"/>
                <w:b w:val="0"/>
                <w:i w:val="0"/>
                <w:color w:val="1A1A1A"/>
                <w:sz w:val="22"/>
                <w:u w:val="none"/>
              </w:rPr>
              <w:t xml:space="preserve"> well in </w:t>
            </w:r>
            <w:r>
              <w:rPr>
                <w:rFonts w:ascii="Times New Roman" w:hAnsi="Times New Roman"/>
                <w:b/>
                <w:i w:val="0"/>
                <w:color w:val="1A1A1A"/>
                <w:sz w:val="22"/>
                <w:u w:val="none"/>
              </w:rPr>
              <w:t>[his/her/their]</w:t>
            </w:r>
            <w:r>
              <w:rPr>
                <w:rFonts w:ascii="Times New Roman" w:hAnsi="Times New Roman"/>
                <w:b w:val="0"/>
                <w:i w:val="0"/>
                <w:color w:val="1A1A1A"/>
                <w:sz w:val="22"/>
                <w:u w:val="none"/>
              </w:rPr>
              <w:t xml:space="preserve"> academic and professional journey ahead.</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HR Manager / Internship Coordinator]</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Mention specific deliverables — projects shipped, reports produced, presentations delivered — instead of generic phrases like "supported the team."</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